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3410" w:rsidRDefault="00B71B1F">
      <w:pPr>
        <w:autoSpaceDN w:val="0"/>
        <w:jc w:val="center"/>
        <w:textAlignment w:val="bottom"/>
        <w:rPr>
          <w:rFonts w:ascii="Arial"/>
          <w:b/>
          <w:color w:val="000000"/>
          <w:sz w:val="28"/>
        </w:rPr>
      </w:pPr>
      <w:r>
        <w:rPr>
          <w:rFonts w:ascii="Arial"/>
          <w:b/>
          <w:color w:val="000000"/>
          <w:sz w:val="28"/>
        </w:rPr>
        <w:t>УНИВЕРЗИТЕТ</w:t>
      </w:r>
      <w:r>
        <w:rPr>
          <w:rFonts w:ascii="Arial"/>
          <w:b/>
          <w:color w:val="000000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У</w:t>
      </w:r>
      <w:r>
        <w:rPr>
          <w:rFonts w:ascii="Arial"/>
          <w:b/>
          <w:color w:val="000000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ИСТОЧНОМ</w:t>
      </w:r>
      <w:r>
        <w:rPr>
          <w:rFonts w:ascii="Arial"/>
          <w:b/>
          <w:color w:val="000000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САРАЈЕВУ</w:t>
      </w:r>
    </w:p>
    <w:p w:rsidR="00523410" w:rsidRDefault="00B71B1F">
      <w:pPr>
        <w:autoSpaceDN w:val="0"/>
        <w:jc w:val="center"/>
        <w:textAlignment w:val="bottom"/>
        <w:rPr>
          <w:rFonts w:ascii="Arial"/>
          <w:b/>
          <w:color w:val="000000"/>
          <w:sz w:val="28"/>
        </w:rPr>
      </w:pPr>
      <w:r>
        <w:rPr>
          <w:rFonts w:ascii="Arial"/>
          <w:b/>
          <w:color w:val="000000"/>
          <w:sz w:val="28"/>
        </w:rPr>
        <w:t>ФАКУЛТЕТ</w:t>
      </w:r>
      <w:r>
        <w:rPr>
          <w:rFonts w:ascii="Arial"/>
          <w:b/>
          <w:color w:val="000000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ПОСЛОВНЕ</w:t>
      </w:r>
      <w:r>
        <w:rPr>
          <w:rFonts w:ascii="Arial"/>
          <w:b/>
          <w:color w:val="000000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ЕКОНОМИЈЕ</w:t>
      </w:r>
      <w:r>
        <w:rPr>
          <w:rFonts w:ascii="Arial"/>
          <w:b/>
          <w:color w:val="000000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БИЈЕЉИНА</w:t>
      </w:r>
    </w:p>
    <w:p w:rsidR="00523410" w:rsidRDefault="00523410">
      <w:pPr>
        <w:tabs>
          <w:tab w:val="left" w:pos="1120"/>
          <w:tab w:val="left" w:pos="2240"/>
          <w:tab w:val="left" w:pos="6080"/>
          <w:tab w:val="left" w:pos="7500"/>
        </w:tabs>
        <w:autoSpaceDN w:val="0"/>
        <w:jc w:val="left"/>
        <w:textAlignment w:val="bottom"/>
        <w:rPr>
          <w:rFonts w:ascii="Arial"/>
          <w:color w:val="000000"/>
          <w:sz w:val="20"/>
          <w:lang w:val="sr-Cyrl-RS"/>
        </w:rPr>
      </w:pPr>
    </w:p>
    <w:p w:rsidR="00B71B1F" w:rsidRPr="00B71B1F" w:rsidRDefault="00B71B1F">
      <w:pPr>
        <w:tabs>
          <w:tab w:val="left" w:pos="1120"/>
          <w:tab w:val="left" w:pos="2240"/>
          <w:tab w:val="left" w:pos="6080"/>
          <w:tab w:val="left" w:pos="7500"/>
        </w:tabs>
        <w:autoSpaceDN w:val="0"/>
        <w:jc w:val="left"/>
        <w:textAlignment w:val="bottom"/>
        <w:rPr>
          <w:rFonts w:ascii="Arial"/>
          <w:color w:val="000000"/>
          <w:sz w:val="20"/>
          <w:lang w:val="sr-Cyrl-RS"/>
        </w:rPr>
      </w:pPr>
    </w:p>
    <w:p w:rsidR="00A4645B" w:rsidRDefault="00B71B1F" w:rsidP="00A4645B">
      <w:pPr>
        <w:autoSpaceDN w:val="0"/>
        <w:jc w:val="center"/>
        <w:textAlignment w:val="bottom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УПРАВЉАЧКИ</w:t>
      </w:r>
      <w:r>
        <w:rPr>
          <w:rFonts w:ascii="Arial"/>
          <w:color w:val="000000"/>
          <w:sz w:val="24"/>
        </w:rPr>
        <w:t xml:space="preserve"> </w:t>
      </w:r>
      <w:r>
        <w:rPr>
          <w:rFonts w:ascii="Arial"/>
          <w:color w:val="000000"/>
          <w:sz w:val="24"/>
        </w:rPr>
        <w:t>ИНФОРМАЦИОНИ</w:t>
      </w:r>
      <w:r>
        <w:rPr>
          <w:rFonts w:ascii="Arial"/>
          <w:color w:val="000000"/>
          <w:sz w:val="24"/>
        </w:rPr>
        <w:t xml:space="preserve"> </w:t>
      </w:r>
      <w:r>
        <w:rPr>
          <w:rFonts w:ascii="Arial"/>
          <w:color w:val="000000"/>
          <w:sz w:val="24"/>
        </w:rPr>
        <w:t>СИСТЕМИ</w:t>
      </w:r>
    </w:p>
    <w:p w:rsidR="00B71B1F" w:rsidRPr="00B71B1F" w:rsidRDefault="00B71B1F" w:rsidP="00A4645B">
      <w:pPr>
        <w:tabs>
          <w:tab w:val="left" w:pos="1120"/>
          <w:tab w:val="left" w:pos="2240"/>
          <w:tab w:val="left" w:pos="6080"/>
          <w:tab w:val="left" w:pos="7500"/>
        </w:tabs>
        <w:autoSpaceDN w:val="0"/>
        <w:jc w:val="left"/>
        <w:textAlignment w:val="bottom"/>
        <w:rPr>
          <w:rFonts w:ascii="Arial"/>
          <w:color w:val="000000"/>
          <w:sz w:val="20"/>
          <w:lang w:val="sr-Cyrl-RS"/>
        </w:rPr>
      </w:pPr>
    </w:p>
    <w:p w:rsidR="00A4645B" w:rsidRDefault="00A4645B" w:rsidP="00A4645B">
      <w:pPr>
        <w:autoSpaceDN w:val="0"/>
        <w:jc w:val="center"/>
        <w:textAlignment w:val="top"/>
        <w:rPr>
          <w:color w:val="000000"/>
          <w:sz w:val="24"/>
          <w:szCs w:val="24"/>
        </w:rPr>
      </w:pPr>
      <w:r w:rsidRPr="00C80775">
        <w:rPr>
          <w:color w:val="000000"/>
          <w:sz w:val="24"/>
          <w:szCs w:val="24"/>
        </w:rPr>
        <w:t xml:space="preserve">Списак студената који су </w:t>
      </w:r>
      <w:r w:rsidR="00EE58EE">
        <w:rPr>
          <w:color w:val="000000"/>
          <w:sz w:val="24"/>
          <w:szCs w:val="24"/>
          <w:lang w:val="sr-Cyrl-RS"/>
        </w:rPr>
        <w:t>полагали</w:t>
      </w:r>
      <w:r w:rsidRPr="00C80775">
        <w:rPr>
          <w:color w:val="000000"/>
          <w:sz w:val="24"/>
          <w:szCs w:val="24"/>
        </w:rPr>
        <w:t xml:space="preserve"> </w:t>
      </w:r>
      <w:r w:rsidR="00EE58EE">
        <w:rPr>
          <w:color w:val="000000"/>
          <w:sz w:val="24"/>
          <w:szCs w:val="24"/>
          <w:lang w:val="sr-Cyrl-RS"/>
        </w:rPr>
        <w:t>колоквијуме К1 и К2 (19.06.2017</w:t>
      </w:r>
      <w:r w:rsidRPr="00C80775">
        <w:rPr>
          <w:color w:val="000000"/>
          <w:sz w:val="24"/>
          <w:szCs w:val="24"/>
        </w:rPr>
        <w:t>)</w:t>
      </w:r>
    </w:p>
    <w:p w:rsidR="00EE58EE" w:rsidRDefault="00EE58EE" w:rsidP="00A4645B">
      <w:pPr>
        <w:autoSpaceDN w:val="0"/>
        <w:jc w:val="center"/>
        <w:textAlignment w:val="top"/>
        <w:rPr>
          <w:color w:val="000000"/>
          <w:sz w:val="24"/>
          <w:szCs w:val="24"/>
        </w:rPr>
      </w:pPr>
    </w:p>
    <w:tbl>
      <w:tblPr>
        <w:tblW w:w="7948" w:type="dxa"/>
        <w:jc w:val="center"/>
        <w:tblInd w:w="103" w:type="dxa"/>
        <w:tblLook w:val="04A0" w:firstRow="1" w:lastRow="0" w:firstColumn="1" w:lastColumn="0" w:noHBand="0" w:noVBand="1"/>
      </w:tblPr>
      <w:tblGrid>
        <w:gridCol w:w="650"/>
        <w:gridCol w:w="1324"/>
        <w:gridCol w:w="2301"/>
        <w:gridCol w:w="2233"/>
        <w:gridCol w:w="749"/>
        <w:gridCol w:w="691"/>
      </w:tblGrid>
      <w:tr w:rsidR="00EE58EE" w:rsidRPr="00EE58EE" w:rsidTr="00EE58EE">
        <w:trPr>
          <w:trHeight w:val="20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  <w:r w:rsidRPr="00EE58EE">
              <w:rPr>
                <w:lang w:eastAsia="en-US"/>
              </w:rPr>
              <w:t>Рб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  <w:r w:rsidRPr="00EE58EE">
              <w:rPr>
                <w:lang w:eastAsia="en-US"/>
              </w:rPr>
              <w:t>Индекс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  <w:r w:rsidRPr="00EE58EE">
              <w:rPr>
                <w:lang w:eastAsia="en-US"/>
              </w:rPr>
              <w:t>Презиме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  <w:r w:rsidRPr="00EE58EE">
              <w:rPr>
                <w:lang w:eastAsia="en-US"/>
              </w:rPr>
              <w:t>Име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  <w:r w:rsidRPr="00EE58EE">
              <w:rPr>
                <w:lang w:eastAsia="en-US"/>
              </w:rPr>
              <w:t>K1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  <w:r w:rsidRPr="00EE58EE">
              <w:rPr>
                <w:lang w:eastAsia="en-US"/>
              </w:rPr>
              <w:t>K2</w:t>
            </w:r>
          </w:p>
        </w:tc>
      </w:tr>
      <w:tr w:rsidR="00EE58EE" w:rsidRPr="00EE58EE" w:rsidTr="00EE58EE">
        <w:trPr>
          <w:trHeight w:val="217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sz w:val="24"/>
                <w:szCs w:val="24"/>
                <w:lang w:eastAsia="en-US"/>
              </w:rPr>
            </w:pPr>
            <w:r w:rsidRPr="00EE5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EE58EE">
              <w:rPr>
                <w:rFonts w:ascii="Arial" w:hAnsi="Arial" w:cs="Arial"/>
                <w:sz w:val="20"/>
                <w:lang w:eastAsia="en-US"/>
              </w:rPr>
              <w:t>068/14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Божић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Радана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  <w:r w:rsidRPr="00EE58EE">
              <w:rPr>
                <w:lang w:eastAsia="en-US"/>
              </w:rPr>
              <w:t>48</w:t>
            </w:r>
          </w:p>
        </w:tc>
      </w:tr>
      <w:tr w:rsidR="00EE58EE" w:rsidRPr="00EE58EE" w:rsidTr="00EE58EE">
        <w:trPr>
          <w:trHeight w:val="20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sz w:val="24"/>
                <w:szCs w:val="24"/>
                <w:lang w:eastAsia="en-US"/>
              </w:rPr>
            </w:pPr>
            <w:r w:rsidRPr="00EE5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  <w:r w:rsidRPr="00EE58EE">
              <w:rPr>
                <w:lang w:eastAsia="en-US"/>
              </w:rPr>
              <w:t>153/13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Драгић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Слободан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  <w:r w:rsidRPr="00EE58EE">
              <w:rPr>
                <w:lang w:eastAsia="en-US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</w:p>
        </w:tc>
      </w:tr>
      <w:tr w:rsidR="00EE58EE" w:rsidRPr="00EE58EE" w:rsidTr="00EE58EE">
        <w:trPr>
          <w:trHeight w:val="20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sz w:val="24"/>
                <w:szCs w:val="24"/>
                <w:lang w:eastAsia="en-US"/>
              </w:rPr>
            </w:pPr>
            <w:r w:rsidRPr="00EE5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046/14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Мијатовић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Драгана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  <w:r w:rsidRPr="00EE58EE">
              <w:rPr>
                <w:lang w:eastAsia="en-US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</w:p>
        </w:tc>
      </w:tr>
      <w:tr w:rsidR="00EE58EE" w:rsidRPr="00EE58EE" w:rsidTr="00EE58EE">
        <w:trPr>
          <w:trHeight w:val="20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sz w:val="24"/>
                <w:szCs w:val="24"/>
                <w:lang w:eastAsia="en-US"/>
              </w:rPr>
            </w:pPr>
            <w:r w:rsidRPr="00EE5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085/14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Милетић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Данијела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  <w:r w:rsidRPr="00EE58EE">
              <w:rPr>
                <w:lang w:eastAsia="en-US"/>
              </w:rPr>
              <w:t>60</w:t>
            </w:r>
          </w:p>
        </w:tc>
      </w:tr>
      <w:tr w:rsidR="00EE58EE" w:rsidRPr="00EE58EE" w:rsidTr="00EE58EE">
        <w:trPr>
          <w:trHeight w:val="20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sz w:val="24"/>
                <w:szCs w:val="24"/>
                <w:lang w:eastAsia="en-US"/>
              </w:rPr>
            </w:pPr>
            <w:r w:rsidRPr="00EE58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101/14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Милошевић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Срђан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  <w:r w:rsidRPr="00EE58EE">
              <w:rPr>
                <w:lang w:eastAsia="en-US"/>
              </w:rPr>
              <w:t>96</w:t>
            </w:r>
          </w:p>
        </w:tc>
      </w:tr>
      <w:tr w:rsidR="00EE58EE" w:rsidRPr="00EE58EE" w:rsidTr="00EE58EE">
        <w:trPr>
          <w:trHeight w:val="20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sz w:val="24"/>
                <w:szCs w:val="24"/>
                <w:lang w:eastAsia="en-US"/>
              </w:rPr>
            </w:pPr>
            <w:r w:rsidRPr="00EE58E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041/14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Перић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Биљана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  <w:r w:rsidRPr="00EE58EE">
              <w:rPr>
                <w:lang w:eastAsia="en-US"/>
              </w:rPr>
              <w:t>44</w:t>
            </w:r>
          </w:p>
        </w:tc>
      </w:tr>
      <w:tr w:rsidR="00EE58EE" w:rsidRPr="00EE58EE" w:rsidTr="00EE58EE">
        <w:trPr>
          <w:trHeight w:val="20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sz w:val="24"/>
                <w:szCs w:val="24"/>
                <w:lang w:eastAsia="en-US"/>
              </w:rPr>
            </w:pPr>
            <w:r w:rsidRPr="00EE58E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163/13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Радовић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Бошко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color w:val="FF0000"/>
                <w:lang w:eastAsia="en-US"/>
              </w:rPr>
            </w:pPr>
            <w:r w:rsidRPr="008918B6">
              <w:rPr>
                <w:lang w:eastAsia="en-US"/>
              </w:rPr>
              <w:t>5</w:t>
            </w:r>
            <w:r w:rsidR="008918B6">
              <w:rPr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</w:p>
        </w:tc>
      </w:tr>
      <w:tr w:rsidR="00EE58EE" w:rsidRPr="00EE58EE" w:rsidTr="00EE58EE">
        <w:trPr>
          <w:trHeight w:val="20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sz w:val="24"/>
                <w:szCs w:val="24"/>
                <w:lang w:eastAsia="en-US"/>
              </w:rPr>
            </w:pPr>
            <w:r w:rsidRPr="00EE58E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EE58EE">
              <w:rPr>
                <w:rFonts w:ascii="Arial" w:hAnsi="Arial" w:cs="Arial"/>
                <w:sz w:val="20"/>
                <w:lang w:eastAsia="en-US"/>
              </w:rPr>
              <w:t>039/14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Стевановић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E58EE">
              <w:rPr>
                <w:rFonts w:ascii="Arial Unicode MS" w:eastAsia="Arial Unicode MS" w:hAnsi="Arial Unicode MS" w:cs="Arial Unicode MS" w:hint="eastAsia"/>
                <w:sz w:val="20"/>
                <w:lang w:eastAsia="en-US"/>
              </w:rPr>
              <w:t>Љубиша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  <w:r w:rsidRPr="00EE58EE">
              <w:rPr>
                <w:lang w:eastAsia="en-US"/>
              </w:rPr>
              <w:t>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E" w:rsidRPr="00EE58EE" w:rsidRDefault="00EE58EE" w:rsidP="00EE58EE">
            <w:pPr>
              <w:jc w:val="left"/>
              <w:rPr>
                <w:lang w:eastAsia="en-US"/>
              </w:rPr>
            </w:pPr>
          </w:p>
        </w:tc>
      </w:tr>
    </w:tbl>
    <w:p w:rsidR="00EE58EE" w:rsidRDefault="00EE58EE" w:rsidP="00A4645B">
      <w:pPr>
        <w:autoSpaceDN w:val="0"/>
        <w:jc w:val="center"/>
        <w:textAlignment w:val="top"/>
        <w:rPr>
          <w:color w:val="000000"/>
          <w:sz w:val="24"/>
          <w:szCs w:val="24"/>
        </w:rPr>
      </w:pPr>
    </w:p>
    <w:p w:rsidR="00EE58EE" w:rsidRDefault="00EE58EE" w:rsidP="00A4645B">
      <w:pPr>
        <w:autoSpaceDN w:val="0"/>
        <w:jc w:val="center"/>
        <w:textAlignment w:val="top"/>
        <w:rPr>
          <w:color w:val="000000"/>
          <w:sz w:val="24"/>
          <w:szCs w:val="24"/>
        </w:rPr>
      </w:pPr>
      <w:bookmarkStart w:id="0" w:name="_GoBack"/>
      <w:bookmarkEnd w:id="0"/>
    </w:p>
    <w:sectPr w:rsidR="00EE58EE">
      <w:pgSz w:w="11906" w:h="16838"/>
      <w:pgMar w:top="1440" w:right="1486" w:bottom="1440" w:left="16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932"/>
    <w:rsid w:val="00120803"/>
    <w:rsid w:val="00172A27"/>
    <w:rsid w:val="002C6178"/>
    <w:rsid w:val="002D750A"/>
    <w:rsid w:val="00345C9E"/>
    <w:rsid w:val="003E480C"/>
    <w:rsid w:val="004511DC"/>
    <w:rsid w:val="004B5981"/>
    <w:rsid w:val="00523410"/>
    <w:rsid w:val="00563EEA"/>
    <w:rsid w:val="00593839"/>
    <w:rsid w:val="00676240"/>
    <w:rsid w:val="006A6E00"/>
    <w:rsid w:val="007358BB"/>
    <w:rsid w:val="00746828"/>
    <w:rsid w:val="008918B6"/>
    <w:rsid w:val="00916E85"/>
    <w:rsid w:val="00A4645B"/>
    <w:rsid w:val="00AB3D20"/>
    <w:rsid w:val="00B1249B"/>
    <w:rsid w:val="00B71B1F"/>
    <w:rsid w:val="00C80775"/>
    <w:rsid w:val="00CE5A26"/>
    <w:rsid w:val="00CE756C"/>
    <w:rsid w:val="00D053DB"/>
    <w:rsid w:val="00E72DCA"/>
    <w:rsid w:val="00EE58EE"/>
    <w:rsid w:val="00F03EE0"/>
    <w:rsid w:val="00F32244"/>
    <w:rsid w:val="00F45BE0"/>
    <w:rsid w:val="00F75022"/>
    <w:rsid w:val="00F77812"/>
    <w:rsid w:val="00FC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Источном Сарајеву</vt:lpstr>
    </vt:vector>
  </TitlesOfParts>
  <Company>Grizli777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Источном Сарајеву</dc:title>
  <dc:creator>adm</dc:creator>
  <cp:lastModifiedBy>Boro</cp:lastModifiedBy>
  <cp:revision>3</cp:revision>
  <cp:lastPrinted>1900-12-31T23:00:00Z</cp:lastPrinted>
  <dcterms:created xsi:type="dcterms:W3CDTF">2017-06-19T07:35:00Z</dcterms:created>
  <dcterms:modified xsi:type="dcterms:W3CDTF">2017-06-19T11:01:00Z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